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F19725" w14:textId="77777777" w:rsidR="00926527" w:rsidRPr="006B2FC1" w:rsidRDefault="002F7FD2">
      <w:pPr>
        <w:rPr>
          <w:rFonts w:ascii="Trade Gothic LT Std" w:hAnsi="Trade Gothic LT Std"/>
          <w:sz w:val="30"/>
        </w:rPr>
      </w:pPr>
      <w:r w:rsidRPr="006B2FC1">
        <w:rPr>
          <w:rFonts w:ascii="Trade Gothic LT Std" w:hAnsi="Trade Gothic LT Std"/>
          <w:b/>
          <w:noProof/>
          <w:sz w:val="20"/>
        </w:rPr>
        <w:pict w14:anchorId="0462D7D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65.9pt;margin-top:-4.5pt;width:293.55pt;height:94.7pt;flip:x;z-index:251658240" filled="f" stroked="f">
            <v:textbox>
              <w:txbxContent>
                <w:p w14:paraId="13E61593" w14:textId="77777777" w:rsidR="006B2FC1" w:rsidRPr="006B2FC1" w:rsidRDefault="006B2FC1">
                  <w:pPr>
                    <w:pStyle w:val="BodyText"/>
                    <w:rPr>
                      <w:rFonts w:ascii="Trade Gothic LT Std" w:hAnsi="Trade Gothic LT Std"/>
                      <w:sz w:val="48"/>
                      <w:szCs w:val="56"/>
                    </w:rPr>
                  </w:pPr>
                  <w:r w:rsidRPr="006B2FC1">
                    <w:rPr>
                      <w:rFonts w:ascii="Trade Gothic LT Std" w:hAnsi="Trade Gothic LT Std"/>
                      <w:sz w:val="48"/>
                      <w:szCs w:val="56"/>
                    </w:rPr>
                    <w:t>MORAVIAN COLLEGE SPORTS NEWS</w:t>
                  </w:r>
                </w:p>
              </w:txbxContent>
            </v:textbox>
          </v:shape>
        </w:pict>
      </w:r>
      <w:r w:rsidRPr="006B2FC1">
        <w:rPr>
          <w:rFonts w:ascii="Trade Gothic LT Std" w:hAnsi="Trade Gothic LT Std"/>
          <w:noProof/>
        </w:rPr>
        <w:pict w14:anchorId="5EFE18FB">
          <v:shape id="_x0000_s1026" type="#_x0000_t202" style="position:absolute;margin-left:414.45pt;margin-top:0;width:153pt;height:95.25pt;z-index:251657216" o:allowincell="f" strokecolor="white">
            <v:textbox>
              <w:txbxContent>
                <w:p w14:paraId="4502EA42" w14:textId="77777777" w:rsidR="006B2FC1" w:rsidRPr="006B2FC1" w:rsidRDefault="006B2FC1">
                  <w:pPr>
                    <w:jc w:val="right"/>
                    <w:rPr>
                      <w:rFonts w:ascii="Trade Gothic LT Std" w:hAnsi="Trade Gothic LT Std"/>
                      <w:sz w:val="18"/>
                    </w:rPr>
                  </w:pPr>
                  <w:r w:rsidRPr="006B2FC1">
                    <w:rPr>
                      <w:rFonts w:ascii="Trade Gothic LT Std" w:hAnsi="Trade Gothic LT Std"/>
                      <w:sz w:val="18"/>
                    </w:rPr>
                    <w:t>Sports Information Office</w:t>
                  </w:r>
                </w:p>
                <w:p w14:paraId="1BE1B8A0" w14:textId="77777777" w:rsidR="006B2FC1" w:rsidRPr="006B2FC1" w:rsidRDefault="006B2FC1">
                  <w:pPr>
                    <w:pStyle w:val="Heading1"/>
                    <w:rPr>
                      <w:rFonts w:ascii="Trade Gothic LT Std" w:hAnsi="Trade Gothic LT Std"/>
                      <w:sz w:val="18"/>
                    </w:rPr>
                  </w:pPr>
                  <w:r w:rsidRPr="006B2FC1">
                    <w:rPr>
                      <w:rFonts w:ascii="Trade Gothic LT Std" w:hAnsi="Trade Gothic LT Std"/>
                      <w:sz w:val="18"/>
                    </w:rPr>
                    <w:t>Mark Fleming, Director</w:t>
                  </w:r>
                </w:p>
                <w:p w14:paraId="3D749303" w14:textId="77777777" w:rsidR="006B2FC1" w:rsidRPr="006B2FC1" w:rsidRDefault="006B2FC1">
                  <w:pPr>
                    <w:jc w:val="right"/>
                    <w:rPr>
                      <w:rFonts w:ascii="Trade Gothic LT Std" w:hAnsi="Trade Gothic LT Std"/>
                      <w:sz w:val="18"/>
                    </w:rPr>
                  </w:pPr>
                  <w:r w:rsidRPr="006B2FC1">
                    <w:rPr>
                      <w:rFonts w:ascii="Trade Gothic LT Std" w:hAnsi="Trade Gothic LT Std"/>
                      <w:sz w:val="18"/>
                    </w:rPr>
                    <w:t>1200 Main Street</w:t>
                  </w:r>
                </w:p>
                <w:p w14:paraId="3C38BF78" w14:textId="77777777" w:rsidR="006B2FC1" w:rsidRPr="006B2FC1" w:rsidRDefault="006B2FC1">
                  <w:pPr>
                    <w:jc w:val="right"/>
                    <w:rPr>
                      <w:rFonts w:ascii="Trade Gothic LT Std" w:hAnsi="Trade Gothic LT Std"/>
                      <w:sz w:val="18"/>
                    </w:rPr>
                  </w:pPr>
                  <w:r w:rsidRPr="006B2FC1">
                    <w:rPr>
                      <w:rFonts w:ascii="Trade Gothic LT Std" w:hAnsi="Trade Gothic LT Std"/>
                      <w:sz w:val="18"/>
                    </w:rPr>
                    <w:t>Bethlehem, PA 18018</w:t>
                  </w:r>
                </w:p>
                <w:p w14:paraId="68162F37" w14:textId="77777777" w:rsidR="006B2FC1" w:rsidRPr="006B2FC1" w:rsidRDefault="006B2FC1">
                  <w:pPr>
                    <w:jc w:val="right"/>
                    <w:rPr>
                      <w:rFonts w:ascii="Trade Gothic LT Std" w:hAnsi="Trade Gothic LT Std"/>
                      <w:sz w:val="18"/>
                    </w:rPr>
                  </w:pPr>
                </w:p>
                <w:p w14:paraId="361E3BE7" w14:textId="77777777" w:rsidR="006B2FC1" w:rsidRPr="006B2FC1" w:rsidRDefault="006B2FC1">
                  <w:pPr>
                    <w:jc w:val="right"/>
                    <w:rPr>
                      <w:rFonts w:ascii="Trade Gothic LT Std" w:hAnsi="Trade Gothic LT Std"/>
                      <w:sz w:val="18"/>
                    </w:rPr>
                  </w:pPr>
                  <w:r w:rsidRPr="006B2FC1">
                    <w:rPr>
                      <w:rFonts w:ascii="Trade Gothic LT Std" w:hAnsi="Trade Gothic LT Std"/>
                      <w:sz w:val="18"/>
                    </w:rPr>
                    <w:t>Telephone:  (610) 861-1472</w:t>
                  </w:r>
                </w:p>
                <w:p w14:paraId="40ECEE7A" w14:textId="77777777" w:rsidR="006B2FC1" w:rsidRPr="006B2FC1" w:rsidRDefault="006B2FC1">
                  <w:pPr>
                    <w:jc w:val="right"/>
                    <w:rPr>
                      <w:rFonts w:ascii="Trade Gothic LT Std" w:hAnsi="Trade Gothic LT Std"/>
                      <w:sz w:val="18"/>
                    </w:rPr>
                  </w:pPr>
                  <w:r w:rsidRPr="006B2FC1">
                    <w:rPr>
                      <w:rFonts w:ascii="Trade Gothic LT Std" w:hAnsi="Trade Gothic LT Std"/>
                      <w:sz w:val="18"/>
                    </w:rPr>
                    <w:t xml:space="preserve">FAX:  (610) </w:t>
                  </w:r>
                  <w:r>
                    <w:rPr>
                      <w:rFonts w:ascii="Trade Gothic LT Std" w:hAnsi="Trade Gothic LT Std"/>
                      <w:sz w:val="18"/>
                    </w:rPr>
                    <w:t>625-7954</w:t>
                  </w:r>
                </w:p>
                <w:p w14:paraId="5C8584D4" w14:textId="77777777" w:rsidR="006B2FC1" w:rsidRPr="006B2FC1" w:rsidRDefault="006B2FC1">
                  <w:pPr>
                    <w:jc w:val="right"/>
                    <w:rPr>
                      <w:rFonts w:ascii="Trade Gothic LT Std" w:hAnsi="Trade Gothic LT Std"/>
                      <w:sz w:val="20"/>
                    </w:rPr>
                  </w:pPr>
                  <w:r w:rsidRPr="006B2FC1">
                    <w:rPr>
                      <w:rFonts w:ascii="Trade Gothic LT Std" w:hAnsi="Trade Gothic LT Std"/>
                      <w:sz w:val="18"/>
                    </w:rPr>
                    <w:t>Email: sportsinfo@moravian.edu</w:t>
                  </w:r>
                </w:p>
              </w:txbxContent>
            </v:textbox>
            <w10:wrap type="square"/>
          </v:shape>
        </w:pict>
      </w:r>
      <w:r w:rsidRPr="006B2FC1">
        <w:rPr>
          <w:rFonts w:ascii="Trade Gothic LT Std" w:hAnsi="Trade Gothic LT Std"/>
          <w:sz w:val="28"/>
        </w:rPr>
        <w:pict w14:anchorId="55114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89pt">
            <v:imagedata r:id="rId5" o:title="MORATH_small_Grey_300dpi"/>
          </v:shape>
        </w:pict>
      </w:r>
      <w:r w:rsidR="00926527" w:rsidRPr="006B2FC1">
        <w:rPr>
          <w:rFonts w:ascii="Trade Gothic LT Std" w:hAnsi="Trade Gothic LT Std"/>
          <w:b/>
        </w:rPr>
        <w:t xml:space="preserve"> </w:t>
      </w:r>
    </w:p>
    <w:p w14:paraId="7D40290D" w14:textId="77777777" w:rsidR="00926527" w:rsidRPr="006B2FC1" w:rsidRDefault="00926527">
      <w:pPr>
        <w:rPr>
          <w:rFonts w:ascii="Trade Gothic LT Std" w:hAnsi="Trade Gothic LT Std"/>
        </w:rPr>
      </w:pPr>
    </w:p>
    <w:p w14:paraId="2173C3EC" w14:textId="77777777" w:rsidR="00926527" w:rsidRPr="006B2FC1" w:rsidRDefault="00926527">
      <w:pPr>
        <w:rPr>
          <w:rFonts w:ascii="Trade Gothic LT Std" w:hAnsi="Trade Gothic LT Std"/>
        </w:rPr>
      </w:pPr>
    </w:p>
    <w:p w14:paraId="712FF34C" w14:textId="77777777" w:rsidR="00131C91" w:rsidRPr="006B2FC1" w:rsidRDefault="00131C91" w:rsidP="00131C91">
      <w:pPr>
        <w:jc w:val="right"/>
        <w:rPr>
          <w:rFonts w:ascii="Trade Gothic LT Std" w:hAnsi="Trade Gothic LT Std"/>
          <w:sz w:val="20"/>
        </w:rPr>
      </w:pPr>
      <w:r w:rsidRPr="006B2FC1">
        <w:rPr>
          <w:rFonts w:ascii="Trade Gothic LT Std" w:hAnsi="Trade Gothic LT Std"/>
          <w:sz w:val="20"/>
        </w:rPr>
        <w:t xml:space="preserve">Revised, </w:t>
      </w:r>
      <w:r w:rsidR="006B2FC1">
        <w:rPr>
          <w:rFonts w:ascii="Trade Gothic LT Std" w:hAnsi="Trade Gothic LT Std"/>
          <w:sz w:val="20"/>
        </w:rPr>
        <w:t>November</w:t>
      </w:r>
      <w:r w:rsidR="00006145" w:rsidRPr="006B2FC1">
        <w:rPr>
          <w:rFonts w:ascii="Trade Gothic LT Std" w:hAnsi="Trade Gothic LT Std"/>
          <w:sz w:val="20"/>
        </w:rPr>
        <w:t xml:space="preserve"> 4, 2016</w:t>
      </w:r>
    </w:p>
    <w:p w14:paraId="57959E26" w14:textId="77777777" w:rsidR="00131C91" w:rsidRPr="006B2FC1" w:rsidRDefault="00131C91" w:rsidP="00131C91">
      <w:pPr>
        <w:jc w:val="right"/>
        <w:rPr>
          <w:rFonts w:ascii="Trade Gothic LT Std" w:hAnsi="Trade Gothic LT Std"/>
        </w:rPr>
      </w:pPr>
    </w:p>
    <w:p w14:paraId="21E0F53E" w14:textId="77777777" w:rsidR="00131C91" w:rsidRPr="006B2FC1" w:rsidRDefault="00131C91" w:rsidP="00131C91">
      <w:pPr>
        <w:rPr>
          <w:rFonts w:ascii="Trade Gothic LT Std" w:hAnsi="Trade Gothic LT Std"/>
        </w:rPr>
      </w:pPr>
    </w:p>
    <w:p w14:paraId="4E2D1268" w14:textId="77777777" w:rsidR="00131C91" w:rsidRPr="006B2FC1" w:rsidRDefault="00131C91" w:rsidP="00131C91">
      <w:pPr>
        <w:jc w:val="center"/>
        <w:rPr>
          <w:rFonts w:ascii="Trade Gothic LT Std" w:hAnsi="Trade Gothic LT Std"/>
          <w:b/>
          <w:sz w:val="48"/>
        </w:rPr>
      </w:pPr>
      <w:r w:rsidRPr="006B2FC1">
        <w:rPr>
          <w:rFonts w:ascii="Trade Gothic LT Std" w:hAnsi="Trade Gothic LT Std"/>
          <w:b/>
          <w:sz w:val="48"/>
        </w:rPr>
        <w:t>201</w:t>
      </w:r>
      <w:r w:rsidR="006B2FC1">
        <w:rPr>
          <w:rFonts w:ascii="Trade Gothic LT Std" w:hAnsi="Trade Gothic LT Std"/>
          <w:b/>
          <w:sz w:val="48"/>
        </w:rPr>
        <w:t>6</w:t>
      </w:r>
      <w:r w:rsidRPr="006B2FC1">
        <w:rPr>
          <w:rFonts w:ascii="Trade Gothic LT Std" w:hAnsi="Trade Gothic LT Std"/>
          <w:b/>
          <w:sz w:val="48"/>
        </w:rPr>
        <w:t>-1</w:t>
      </w:r>
      <w:r w:rsidR="006B2FC1">
        <w:rPr>
          <w:rFonts w:ascii="Trade Gothic LT Std" w:hAnsi="Trade Gothic LT Std"/>
          <w:b/>
          <w:sz w:val="48"/>
        </w:rPr>
        <w:t>7</w:t>
      </w:r>
      <w:r w:rsidRPr="006B2FC1">
        <w:rPr>
          <w:rFonts w:ascii="Trade Gothic LT Std" w:hAnsi="Trade Gothic LT Std"/>
          <w:b/>
          <w:sz w:val="48"/>
        </w:rPr>
        <w:t xml:space="preserve"> MORAVIAN COLLEGE</w:t>
      </w:r>
    </w:p>
    <w:p w14:paraId="3227F32D" w14:textId="77777777" w:rsidR="00131C91" w:rsidRPr="006B2FC1" w:rsidRDefault="00131C91" w:rsidP="00131C91">
      <w:pPr>
        <w:pStyle w:val="Heading1"/>
        <w:jc w:val="center"/>
        <w:rPr>
          <w:rFonts w:ascii="Trade Gothic LT Std" w:hAnsi="Trade Gothic LT Std"/>
          <w:b/>
          <w:sz w:val="48"/>
        </w:rPr>
      </w:pPr>
      <w:r w:rsidRPr="006B2FC1">
        <w:rPr>
          <w:rFonts w:ascii="Trade Gothic LT Std" w:hAnsi="Trade Gothic LT Std"/>
          <w:b/>
          <w:sz w:val="48"/>
        </w:rPr>
        <w:t>MEN’S BASKETBALL ROSTER</w:t>
      </w:r>
    </w:p>
    <w:p w14:paraId="41A8E58E" w14:textId="77777777" w:rsidR="00131C91" w:rsidRPr="006B2FC1" w:rsidRDefault="00131C91" w:rsidP="00131C91">
      <w:pPr>
        <w:rPr>
          <w:rFonts w:ascii="Trade Gothic LT Std" w:hAnsi="Trade Gothic LT Std"/>
        </w:rPr>
      </w:pPr>
    </w:p>
    <w:p w14:paraId="077B5B1F" w14:textId="77777777" w:rsidR="00131C91" w:rsidRPr="006B2FC1" w:rsidRDefault="00131C91" w:rsidP="00131C91">
      <w:pPr>
        <w:rPr>
          <w:rFonts w:ascii="Trade Gothic LT Std" w:hAnsi="Trade Gothic LT Std"/>
        </w:rPr>
      </w:pPr>
    </w:p>
    <w:p w14:paraId="22636245" w14:textId="77777777" w:rsidR="003772C0" w:rsidRPr="006B2FC1" w:rsidRDefault="003772C0" w:rsidP="00131C91">
      <w:pPr>
        <w:tabs>
          <w:tab w:val="left" w:pos="720"/>
          <w:tab w:val="center" w:pos="3060"/>
          <w:tab w:val="center" w:pos="3780"/>
          <w:tab w:val="center" w:pos="4500"/>
          <w:tab w:val="left" w:pos="4950"/>
        </w:tabs>
        <w:rPr>
          <w:rFonts w:ascii="Trade Gothic LT Std" w:hAnsi="Trade Gothic LT Std"/>
          <w:b/>
          <w:color w:val="000000"/>
          <w:sz w:val="22"/>
          <w:szCs w:val="22"/>
        </w:rPr>
        <w:sectPr w:rsidR="003772C0" w:rsidRPr="006B2FC1">
          <w:pgSz w:w="12240" w:h="15840"/>
          <w:pgMar w:top="360" w:right="432" w:bottom="1440" w:left="432" w:header="720" w:footer="720" w:gutter="0"/>
          <w:cols w:space="720"/>
        </w:sectPr>
      </w:pPr>
    </w:p>
    <w:p w14:paraId="59BDB8C6" w14:textId="77777777" w:rsidR="00131C91" w:rsidRPr="00671AD3" w:rsidRDefault="00131C9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b/>
          <w:sz w:val="22"/>
          <w:szCs w:val="22"/>
        </w:rPr>
      </w:pPr>
      <w:r w:rsidRPr="00671AD3">
        <w:rPr>
          <w:rFonts w:ascii="Trade Gothic LT Std" w:hAnsi="Trade Gothic LT Std"/>
          <w:b/>
          <w:sz w:val="22"/>
          <w:szCs w:val="22"/>
        </w:rPr>
        <w:lastRenderedPageBreak/>
        <w:t>NO</w:t>
      </w:r>
      <w:r w:rsidRPr="00671AD3">
        <w:rPr>
          <w:rFonts w:ascii="Trade Gothic LT Std" w:hAnsi="Trade Gothic LT Std"/>
          <w:b/>
          <w:sz w:val="22"/>
          <w:szCs w:val="22"/>
        </w:rPr>
        <w:tab/>
        <w:t>NAME</w:t>
      </w:r>
      <w:r w:rsidRPr="00671AD3">
        <w:rPr>
          <w:rFonts w:ascii="Trade Gothic LT Std" w:hAnsi="Trade Gothic LT Std"/>
          <w:b/>
          <w:sz w:val="22"/>
          <w:szCs w:val="22"/>
        </w:rPr>
        <w:tab/>
        <w:t>YR</w:t>
      </w:r>
      <w:r w:rsidRPr="00671AD3">
        <w:rPr>
          <w:rFonts w:ascii="Trade Gothic LT Std" w:hAnsi="Trade Gothic LT Std"/>
          <w:b/>
          <w:sz w:val="22"/>
          <w:szCs w:val="22"/>
        </w:rPr>
        <w:tab/>
        <w:t>POS</w:t>
      </w:r>
      <w:r w:rsidRPr="00671AD3">
        <w:rPr>
          <w:rFonts w:ascii="Trade Gothic LT Std" w:hAnsi="Trade Gothic LT Std"/>
          <w:b/>
          <w:sz w:val="22"/>
          <w:szCs w:val="22"/>
        </w:rPr>
        <w:tab/>
        <w:t>HT</w:t>
      </w:r>
      <w:r w:rsidR="009B3E2E" w:rsidRPr="00671AD3">
        <w:rPr>
          <w:rFonts w:ascii="Trade Gothic LT Std" w:hAnsi="Trade Gothic LT Std"/>
          <w:b/>
          <w:sz w:val="22"/>
          <w:szCs w:val="22"/>
        </w:rPr>
        <w:tab/>
        <w:t>WT</w:t>
      </w:r>
      <w:r w:rsidRPr="00671AD3">
        <w:rPr>
          <w:rFonts w:ascii="Trade Gothic LT Std" w:hAnsi="Trade Gothic LT Std"/>
          <w:b/>
          <w:sz w:val="22"/>
          <w:szCs w:val="22"/>
        </w:rPr>
        <w:tab/>
        <w:t>HOMETOWN/HIGH SCHOOL</w:t>
      </w:r>
    </w:p>
    <w:p w14:paraId="5E665740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0</w:t>
      </w:r>
      <w:r w:rsidRPr="00671AD3">
        <w:rPr>
          <w:rFonts w:ascii="Trade Gothic LT Std" w:hAnsi="Trade Gothic LT Std"/>
          <w:sz w:val="21"/>
          <w:szCs w:val="21"/>
        </w:rPr>
        <w:tab/>
        <w:t xml:space="preserve">John </w:t>
      </w:r>
      <w:proofErr w:type="spellStart"/>
      <w:r w:rsidRPr="00671AD3">
        <w:rPr>
          <w:rFonts w:ascii="Trade Gothic LT Std" w:hAnsi="Trade Gothic LT Std"/>
          <w:sz w:val="21"/>
          <w:szCs w:val="21"/>
        </w:rPr>
        <w:t>Hargraves</w:t>
      </w:r>
      <w:proofErr w:type="spellEnd"/>
      <w:r w:rsidRPr="00671AD3">
        <w:rPr>
          <w:rFonts w:ascii="Trade Gothic LT Std" w:hAnsi="Trade Gothic LT Std"/>
          <w:sz w:val="21"/>
          <w:szCs w:val="21"/>
        </w:rPr>
        <w:tab/>
        <w:t>Fr.</w:t>
      </w:r>
      <w:r w:rsidRPr="00671AD3">
        <w:rPr>
          <w:rFonts w:ascii="Trade Gothic LT Std" w:hAnsi="Trade Gothic LT Std"/>
          <w:sz w:val="21"/>
          <w:szCs w:val="21"/>
        </w:rPr>
        <w:tab/>
        <w:t>F</w:t>
      </w:r>
      <w:r w:rsidRPr="00671AD3">
        <w:rPr>
          <w:rFonts w:ascii="Trade Gothic LT Std" w:hAnsi="Trade Gothic LT Std"/>
          <w:sz w:val="21"/>
          <w:szCs w:val="21"/>
        </w:rPr>
        <w:tab/>
        <w:t>6-4</w:t>
      </w:r>
      <w:r w:rsidRPr="00671AD3">
        <w:rPr>
          <w:rFonts w:ascii="Trade Gothic LT Std" w:hAnsi="Trade Gothic LT Std"/>
          <w:sz w:val="21"/>
          <w:szCs w:val="21"/>
        </w:rPr>
        <w:tab/>
        <w:t>216</w:t>
      </w:r>
      <w:r w:rsidRPr="00671AD3">
        <w:rPr>
          <w:rFonts w:ascii="Trade Gothic LT Std" w:hAnsi="Trade Gothic LT Std"/>
          <w:sz w:val="21"/>
          <w:szCs w:val="21"/>
        </w:rPr>
        <w:tab/>
      </w:r>
      <w:r w:rsidRPr="00671AD3">
        <w:rPr>
          <w:rFonts w:ascii="Trade Gothic LT Std" w:hAnsi="Trade Gothic LT Std"/>
          <w:spacing w:val="-4"/>
          <w:sz w:val="21"/>
          <w:szCs w:val="21"/>
        </w:rPr>
        <w:t xml:space="preserve">Philadelphia, Pa./Monsignor Bonner &amp; Archbishop </w:t>
      </w:r>
      <w:proofErr w:type="spellStart"/>
      <w:r w:rsidRPr="00671AD3">
        <w:rPr>
          <w:rFonts w:ascii="Trade Gothic LT Std" w:hAnsi="Trade Gothic LT Std"/>
          <w:spacing w:val="-4"/>
          <w:sz w:val="21"/>
          <w:szCs w:val="21"/>
        </w:rPr>
        <w:t>Prendergas</w:t>
      </w:r>
      <w:proofErr w:type="spellEnd"/>
    </w:p>
    <w:p w14:paraId="172E0B7E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1</w:t>
      </w:r>
      <w:r w:rsidRPr="00671AD3">
        <w:rPr>
          <w:rFonts w:ascii="Trade Gothic LT Std" w:hAnsi="Trade Gothic LT Std"/>
          <w:sz w:val="21"/>
          <w:szCs w:val="21"/>
        </w:rPr>
        <w:tab/>
        <w:t>Khalil Rhett</w:t>
      </w:r>
      <w:r w:rsidRPr="00671AD3">
        <w:rPr>
          <w:rFonts w:ascii="Trade Gothic LT Std" w:hAnsi="Trade Gothic LT Std"/>
          <w:sz w:val="21"/>
          <w:szCs w:val="21"/>
        </w:rPr>
        <w:tab/>
        <w:t>Jr.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6-2</w:t>
      </w:r>
      <w:r w:rsidRPr="00671AD3">
        <w:rPr>
          <w:rFonts w:ascii="Trade Gothic LT Std" w:hAnsi="Trade Gothic LT Std"/>
          <w:sz w:val="21"/>
          <w:szCs w:val="21"/>
        </w:rPr>
        <w:tab/>
        <w:t>180</w:t>
      </w:r>
      <w:r w:rsidRPr="00671AD3">
        <w:rPr>
          <w:rFonts w:ascii="Trade Gothic LT Std" w:hAnsi="Trade Gothic LT Std"/>
          <w:sz w:val="21"/>
          <w:szCs w:val="21"/>
        </w:rPr>
        <w:tab/>
      </w:r>
      <w:proofErr w:type="gramStart"/>
      <w:r w:rsidRPr="00671AD3">
        <w:rPr>
          <w:rFonts w:ascii="Trade Gothic LT Std" w:hAnsi="Trade Gothic LT Std"/>
          <w:sz w:val="21"/>
          <w:szCs w:val="21"/>
        </w:rPr>
        <w:t>Merchantville ,</w:t>
      </w:r>
      <w:proofErr w:type="gramEnd"/>
      <w:r w:rsidRPr="00671AD3">
        <w:rPr>
          <w:rFonts w:ascii="Trade Gothic LT Std" w:hAnsi="Trade Gothic LT Std"/>
          <w:sz w:val="21"/>
          <w:szCs w:val="21"/>
        </w:rPr>
        <w:t xml:space="preserve"> N.J./Pennsauken</w:t>
      </w:r>
    </w:p>
    <w:p w14:paraId="5C7BA10F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2</w:t>
      </w:r>
      <w:r w:rsidRPr="00671AD3">
        <w:rPr>
          <w:rFonts w:ascii="Trade Gothic LT Std" w:hAnsi="Trade Gothic LT Std"/>
          <w:sz w:val="21"/>
          <w:szCs w:val="21"/>
        </w:rPr>
        <w:tab/>
        <w:t>Sean Hanna</w:t>
      </w:r>
      <w:r w:rsidRPr="00671AD3">
        <w:rPr>
          <w:rFonts w:ascii="Trade Gothic LT Std" w:hAnsi="Trade Gothic LT Std"/>
          <w:sz w:val="21"/>
          <w:szCs w:val="21"/>
        </w:rPr>
        <w:tab/>
        <w:t>Sr.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6-0</w:t>
      </w:r>
      <w:r w:rsidRPr="00671AD3">
        <w:rPr>
          <w:rFonts w:ascii="Trade Gothic LT Std" w:hAnsi="Trade Gothic LT Std"/>
          <w:sz w:val="21"/>
          <w:szCs w:val="21"/>
        </w:rPr>
        <w:tab/>
        <w:t>170</w:t>
      </w:r>
      <w:r w:rsidRPr="00671AD3">
        <w:rPr>
          <w:rFonts w:ascii="Trade Gothic LT Std" w:hAnsi="Trade Gothic LT Std"/>
          <w:sz w:val="21"/>
          <w:szCs w:val="21"/>
        </w:rPr>
        <w:tab/>
        <w:t>Philadelphia, Pa./Father Judge</w:t>
      </w:r>
    </w:p>
    <w:p w14:paraId="0DDEB6CF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3</w:t>
      </w:r>
      <w:r w:rsidRPr="00671AD3">
        <w:rPr>
          <w:rFonts w:ascii="Trade Gothic LT Std" w:hAnsi="Trade Gothic LT Std"/>
          <w:sz w:val="21"/>
          <w:szCs w:val="21"/>
        </w:rPr>
        <w:tab/>
        <w:t xml:space="preserve">Will </w:t>
      </w:r>
      <w:proofErr w:type="spellStart"/>
      <w:r w:rsidRPr="00671AD3">
        <w:rPr>
          <w:rFonts w:ascii="Trade Gothic LT Std" w:hAnsi="Trade Gothic LT Std"/>
          <w:sz w:val="21"/>
          <w:szCs w:val="21"/>
        </w:rPr>
        <w:t>Brazukas</w:t>
      </w:r>
      <w:proofErr w:type="spellEnd"/>
      <w:r w:rsidRPr="00671AD3">
        <w:rPr>
          <w:rFonts w:ascii="Trade Gothic LT Std" w:hAnsi="Trade Gothic LT Std"/>
          <w:sz w:val="21"/>
          <w:szCs w:val="21"/>
        </w:rPr>
        <w:tab/>
        <w:t>So.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5-11</w:t>
      </w:r>
      <w:r w:rsidRPr="00671AD3">
        <w:rPr>
          <w:rFonts w:ascii="Trade Gothic LT Std" w:hAnsi="Trade Gothic LT Std"/>
          <w:sz w:val="21"/>
          <w:szCs w:val="21"/>
        </w:rPr>
        <w:tab/>
        <w:t>160</w:t>
      </w:r>
      <w:r w:rsidRPr="00671AD3">
        <w:rPr>
          <w:rFonts w:ascii="Trade Gothic LT Std" w:hAnsi="Trade Gothic LT Std"/>
          <w:sz w:val="21"/>
          <w:szCs w:val="21"/>
        </w:rPr>
        <w:tab/>
        <w:t>Philadelphia, Pa./Father Judge</w:t>
      </w:r>
    </w:p>
    <w:p w14:paraId="3417EE6E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4</w:t>
      </w:r>
      <w:r w:rsidRPr="00671AD3">
        <w:rPr>
          <w:rFonts w:ascii="Trade Gothic LT Std" w:hAnsi="Trade Gothic LT Std"/>
          <w:sz w:val="21"/>
          <w:szCs w:val="21"/>
        </w:rPr>
        <w:tab/>
        <w:t xml:space="preserve">Tom </w:t>
      </w:r>
      <w:proofErr w:type="spellStart"/>
      <w:r w:rsidRPr="00671AD3">
        <w:rPr>
          <w:rFonts w:ascii="Trade Gothic LT Std" w:hAnsi="Trade Gothic LT Std"/>
          <w:sz w:val="21"/>
          <w:szCs w:val="21"/>
        </w:rPr>
        <w:t>Cicalese</w:t>
      </w:r>
      <w:proofErr w:type="spellEnd"/>
      <w:r w:rsidRPr="00671AD3">
        <w:rPr>
          <w:rFonts w:ascii="Trade Gothic LT Std" w:hAnsi="Trade Gothic LT Std"/>
          <w:sz w:val="21"/>
          <w:szCs w:val="21"/>
        </w:rPr>
        <w:tab/>
        <w:t>Sr.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5-11</w:t>
      </w:r>
      <w:r w:rsidRPr="00671AD3">
        <w:rPr>
          <w:rFonts w:ascii="Trade Gothic LT Std" w:hAnsi="Trade Gothic LT Std"/>
          <w:sz w:val="21"/>
          <w:szCs w:val="21"/>
        </w:rPr>
        <w:tab/>
        <w:t>165</w:t>
      </w:r>
      <w:r w:rsidRPr="00671AD3">
        <w:rPr>
          <w:rFonts w:ascii="Trade Gothic LT Std" w:hAnsi="Trade Gothic LT Std"/>
          <w:sz w:val="21"/>
          <w:szCs w:val="21"/>
        </w:rPr>
        <w:tab/>
        <w:t>Fords, N.J./St. Josephs</w:t>
      </w:r>
    </w:p>
    <w:p w14:paraId="1522B387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5</w:t>
      </w:r>
      <w:r w:rsidRPr="00671AD3">
        <w:rPr>
          <w:rFonts w:ascii="Trade Gothic LT Std" w:hAnsi="Trade Gothic LT Std"/>
          <w:sz w:val="21"/>
          <w:szCs w:val="21"/>
        </w:rPr>
        <w:tab/>
      </w:r>
      <w:proofErr w:type="spellStart"/>
      <w:r w:rsidRPr="00671AD3">
        <w:rPr>
          <w:rFonts w:ascii="Trade Gothic LT Std" w:hAnsi="Trade Gothic LT Std"/>
          <w:sz w:val="21"/>
          <w:szCs w:val="21"/>
        </w:rPr>
        <w:t>Oneil</w:t>
      </w:r>
      <w:proofErr w:type="spellEnd"/>
      <w:r w:rsidRPr="00671AD3">
        <w:rPr>
          <w:rFonts w:ascii="Trade Gothic LT Std" w:hAnsi="Trade Gothic LT Std"/>
          <w:sz w:val="21"/>
          <w:szCs w:val="21"/>
        </w:rPr>
        <w:t xml:space="preserve"> Holder</w:t>
      </w:r>
      <w:r w:rsidRPr="00671AD3">
        <w:rPr>
          <w:rFonts w:ascii="Trade Gothic LT Std" w:hAnsi="Trade Gothic LT Std"/>
          <w:sz w:val="21"/>
          <w:szCs w:val="21"/>
        </w:rPr>
        <w:tab/>
        <w:t>So.</w:t>
      </w:r>
      <w:r w:rsidRPr="00671AD3">
        <w:rPr>
          <w:rFonts w:ascii="Trade Gothic LT Std" w:hAnsi="Trade Gothic LT Std"/>
          <w:sz w:val="21"/>
          <w:szCs w:val="21"/>
        </w:rPr>
        <w:tab/>
        <w:t>F</w:t>
      </w:r>
      <w:r w:rsidRPr="00671AD3">
        <w:rPr>
          <w:rFonts w:ascii="Trade Gothic LT Std" w:hAnsi="Trade Gothic LT Std"/>
          <w:sz w:val="21"/>
          <w:szCs w:val="21"/>
        </w:rPr>
        <w:tab/>
        <w:t>6-5</w:t>
      </w:r>
      <w:r w:rsidRPr="00671AD3">
        <w:rPr>
          <w:rFonts w:ascii="Trade Gothic LT Std" w:hAnsi="Trade Gothic LT Std"/>
          <w:sz w:val="21"/>
          <w:szCs w:val="21"/>
        </w:rPr>
        <w:tab/>
        <w:t>185</w:t>
      </w:r>
      <w:r w:rsidRPr="00671AD3">
        <w:rPr>
          <w:rFonts w:ascii="Trade Gothic LT Std" w:hAnsi="Trade Gothic LT Std"/>
          <w:sz w:val="21"/>
          <w:szCs w:val="21"/>
        </w:rPr>
        <w:tab/>
        <w:t>East Stroudsburg, Pa./East Stroudsburg South</w:t>
      </w:r>
    </w:p>
    <w:p w14:paraId="6F4DF30B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10</w:t>
      </w:r>
      <w:r w:rsidRPr="00671AD3">
        <w:rPr>
          <w:rFonts w:ascii="Trade Gothic LT Std" w:hAnsi="Trade Gothic LT Std"/>
          <w:sz w:val="21"/>
          <w:szCs w:val="21"/>
        </w:rPr>
        <w:tab/>
        <w:t>Mike Martino</w:t>
      </w:r>
      <w:r w:rsidRPr="00671AD3">
        <w:rPr>
          <w:rFonts w:ascii="Trade Gothic LT Std" w:hAnsi="Trade Gothic LT Std"/>
          <w:sz w:val="21"/>
          <w:szCs w:val="21"/>
        </w:rPr>
        <w:tab/>
        <w:t>Fr.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5-10</w:t>
      </w:r>
      <w:r w:rsidRPr="00671AD3">
        <w:rPr>
          <w:rFonts w:ascii="Trade Gothic LT Std" w:hAnsi="Trade Gothic LT Std"/>
          <w:sz w:val="21"/>
          <w:szCs w:val="21"/>
        </w:rPr>
        <w:tab/>
        <w:t>165</w:t>
      </w:r>
      <w:r w:rsidRPr="00671AD3">
        <w:rPr>
          <w:rFonts w:ascii="Trade Gothic LT Std" w:hAnsi="Trade Gothic LT Std"/>
          <w:sz w:val="21"/>
          <w:szCs w:val="21"/>
        </w:rPr>
        <w:tab/>
      </w:r>
      <w:proofErr w:type="spellStart"/>
      <w:r w:rsidRPr="00671AD3">
        <w:rPr>
          <w:rFonts w:ascii="Trade Gothic LT Std" w:hAnsi="Trade Gothic LT Std"/>
          <w:sz w:val="21"/>
          <w:szCs w:val="21"/>
        </w:rPr>
        <w:t>Roseto</w:t>
      </w:r>
      <w:proofErr w:type="spellEnd"/>
      <w:r w:rsidRPr="00671AD3">
        <w:rPr>
          <w:rFonts w:ascii="Trade Gothic LT Std" w:hAnsi="Trade Gothic LT Std"/>
          <w:sz w:val="21"/>
          <w:szCs w:val="21"/>
        </w:rPr>
        <w:t>, Pa./Bangor</w:t>
      </w:r>
    </w:p>
    <w:p w14:paraId="1C71E542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11</w:t>
      </w:r>
      <w:r w:rsidRPr="00671AD3">
        <w:rPr>
          <w:rFonts w:ascii="Trade Gothic LT Std" w:hAnsi="Trade Gothic LT Std"/>
          <w:sz w:val="21"/>
          <w:szCs w:val="21"/>
        </w:rPr>
        <w:tab/>
        <w:t>Jimmy Murray</w:t>
      </w:r>
      <w:r w:rsidRPr="00671AD3">
        <w:rPr>
          <w:rFonts w:ascii="Trade Gothic LT Std" w:hAnsi="Trade Gothic LT Std"/>
          <w:sz w:val="21"/>
          <w:szCs w:val="21"/>
        </w:rPr>
        <w:tab/>
        <w:t>So.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6-0</w:t>
      </w:r>
      <w:r w:rsidRPr="00671AD3">
        <w:rPr>
          <w:rFonts w:ascii="Trade Gothic LT Std" w:hAnsi="Trade Gothic LT Std"/>
          <w:sz w:val="21"/>
          <w:szCs w:val="21"/>
        </w:rPr>
        <w:tab/>
        <w:t>160</w:t>
      </w:r>
      <w:r w:rsidRPr="00671AD3">
        <w:rPr>
          <w:rFonts w:ascii="Trade Gothic LT Std" w:hAnsi="Trade Gothic LT Std"/>
          <w:sz w:val="21"/>
          <w:szCs w:val="21"/>
        </w:rPr>
        <w:tab/>
        <w:t xml:space="preserve">Plymouth Meeting, Pa./Plymouth </w:t>
      </w:r>
      <w:proofErr w:type="spellStart"/>
      <w:r w:rsidRPr="00671AD3">
        <w:rPr>
          <w:rFonts w:ascii="Trade Gothic LT Std" w:hAnsi="Trade Gothic LT Std"/>
          <w:sz w:val="21"/>
          <w:szCs w:val="21"/>
        </w:rPr>
        <w:t>Whitemarsh</w:t>
      </w:r>
      <w:proofErr w:type="spellEnd"/>
    </w:p>
    <w:p w14:paraId="5874DCFB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12</w:t>
      </w:r>
      <w:r w:rsidRPr="00671AD3">
        <w:rPr>
          <w:rFonts w:ascii="Trade Gothic LT Std" w:hAnsi="Trade Gothic LT Std"/>
          <w:sz w:val="21"/>
          <w:szCs w:val="21"/>
        </w:rPr>
        <w:tab/>
        <w:t>Elijah Davis</w:t>
      </w:r>
      <w:r w:rsidRPr="00671AD3">
        <w:rPr>
          <w:rFonts w:ascii="Trade Gothic LT Std" w:hAnsi="Trade Gothic LT Std"/>
          <w:sz w:val="21"/>
          <w:szCs w:val="21"/>
        </w:rPr>
        <w:tab/>
        <w:t>Fr.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6-0</w:t>
      </w:r>
      <w:r w:rsidRPr="00671AD3">
        <w:rPr>
          <w:rFonts w:ascii="Trade Gothic LT Std" w:hAnsi="Trade Gothic LT Std"/>
          <w:sz w:val="21"/>
          <w:szCs w:val="21"/>
        </w:rPr>
        <w:tab/>
        <w:t>170</w:t>
      </w:r>
      <w:r w:rsidRPr="00671AD3">
        <w:rPr>
          <w:rFonts w:ascii="Trade Gothic LT Std" w:hAnsi="Trade Gothic LT Std"/>
          <w:sz w:val="21"/>
          <w:szCs w:val="21"/>
        </w:rPr>
        <w:tab/>
        <w:t>Ewing, N.</w:t>
      </w:r>
      <w:bookmarkStart w:id="0" w:name="_GoBack"/>
      <w:bookmarkEnd w:id="0"/>
      <w:r w:rsidRPr="00671AD3">
        <w:rPr>
          <w:rFonts w:ascii="Trade Gothic LT Std" w:hAnsi="Trade Gothic LT Std"/>
          <w:sz w:val="21"/>
          <w:szCs w:val="21"/>
        </w:rPr>
        <w:t>J./South Hunterdon</w:t>
      </w:r>
    </w:p>
    <w:p w14:paraId="164E7861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13</w:t>
      </w:r>
      <w:r w:rsidRPr="00671AD3">
        <w:rPr>
          <w:rFonts w:ascii="Trade Gothic LT Std" w:hAnsi="Trade Gothic LT Std"/>
          <w:sz w:val="21"/>
          <w:szCs w:val="21"/>
        </w:rPr>
        <w:tab/>
        <w:t>Tyron Brown</w:t>
      </w:r>
      <w:r w:rsidRPr="00671AD3">
        <w:rPr>
          <w:rFonts w:ascii="Trade Gothic LT Std" w:hAnsi="Trade Gothic LT Std"/>
          <w:sz w:val="21"/>
          <w:szCs w:val="21"/>
        </w:rPr>
        <w:tab/>
        <w:t>Fr.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5-10</w:t>
      </w:r>
      <w:r w:rsidRPr="00671AD3">
        <w:rPr>
          <w:rFonts w:ascii="Trade Gothic LT Std" w:hAnsi="Trade Gothic LT Std"/>
          <w:sz w:val="21"/>
          <w:szCs w:val="21"/>
        </w:rPr>
        <w:tab/>
        <w:t>165</w:t>
      </w:r>
      <w:r w:rsidRPr="00671AD3">
        <w:rPr>
          <w:rFonts w:ascii="Trade Gothic LT Std" w:hAnsi="Trade Gothic LT Std"/>
          <w:sz w:val="21"/>
          <w:szCs w:val="21"/>
        </w:rPr>
        <w:tab/>
        <w:t>Harrisburg, Pa./Milton Hershey School</w:t>
      </w:r>
    </w:p>
    <w:p w14:paraId="5B6CE9FE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proofErr w:type="gramStart"/>
      <w:r w:rsidRPr="00671AD3">
        <w:rPr>
          <w:rFonts w:ascii="Trade Gothic LT Std" w:hAnsi="Trade Gothic LT Std"/>
          <w:sz w:val="21"/>
          <w:szCs w:val="21"/>
        </w:rPr>
        <w:t>15</w:t>
      </w:r>
      <w:r w:rsidRPr="00671AD3">
        <w:rPr>
          <w:rFonts w:ascii="Trade Gothic LT Std" w:hAnsi="Trade Gothic LT Std"/>
          <w:sz w:val="21"/>
          <w:szCs w:val="21"/>
        </w:rPr>
        <w:tab/>
        <w:t xml:space="preserve">Nicholas </w:t>
      </w:r>
      <w:proofErr w:type="spellStart"/>
      <w:r w:rsidRPr="00671AD3">
        <w:rPr>
          <w:rFonts w:ascii="Trade Gothic LT Std" w:hAnsi="Trade Gothic LT Std"/>
          <w:sz w:val="21"/>
          <w:szCs w:val="21"/>
        </w:rPr>
        <w:t>Casazza</w:t>
      </w:r>
      <w:proofErr w:type="spellEnd"/>
      <w:r w:rsidR="00671AD3" w:rsidRPr="00671AD3">
        <w:rPr>
          <w:rFonts w:ascii="Trade Gothic LT Std" w:hAnsi="Trade Gothic LT Std"/>
          <w:sz w:val="21"/>
          <w:szCs w:val="21"/>
        </w:rPr>
        <w:tab/>
        <w:t>So.</w:t>
      </w:r>
      <w:proofErr w:type="gramEnd"/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5-11</w:t>
      </w:r>
      <w:r w:rsidRPr="00671AD3">
        <w:rPr>
          <w:rFonts w:ascii="Trade Gothic LT Std" w:hAnsi="Trade Gothic LT Std"/>
          <w:sz w:val="21"/>
          <w:szCs w:val="21"/>
        </w:rPr>
        <w:tab/>
        <w:t>160</w:t>
      </w:r>
      <w:r w:rsidRPr="00671AD3">
        <w:rPr>
          <w:rFonts w:ascii="Trade Gothic LT Std" w:hAnsi="Trade Gothic LT Std"/>
          <w:sz w:val="21"/>
          <w:szCs w:val="21"/>
        </w:rPr>
        <w:tab/>
        <w:t>Honesdale, Pa./Honesdale</w:t>
      </w:r>
    </w:p>
    <w:p w14:paraId="7C599D6C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20</w:t>
      </w:r>
      <w:r w:rsidRPr="00671AD3">
        <w:rPr>
          <w:rFonts w:ascii="Trade Gothic LT Std" w:hAnsi="Trade Gothic LT Std"/>
          <w:sz w:val="21"/>
          <w:szCs w:val="21"/>
        </w:rPr>
        <w:tab/>
        <w:t>C.J. Barnes</w:t>
      </w:r>
      <w:r w:rsidRPr="00671AD3">
        <w:rPr>
          <w:rFonts w:ascii="Trade Gothic LT Std" w:hAnsi="Trade Gothic LT Std"/>
          <w:sz w:val="21"/>
          <w:szCs w:val="21"/>
        </w:rPr>
        <w:tab/>
        <w:t>Fr.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6-3</w:t>
      </w:r>
      <w:r w:rsidRPr="00671AD3">
        <w:rPr>
          <w:rFonts w:ascii="Trade Gothic LT Std" w:hAnsi="Trade Gothic LT Std"/>
          <w:sz w:val="21"/>
          <w:szCs w:val="21"/>
        </w:rPr>
        <w:tab/>
        <w:t>175</w:t>
      </w:r>
      <w:r w:rsidRPr="00671AD3">
        <w:rPr>
          <w:rFonts w:ascii="Trade Gothic LT Std" w:hAnsi="Trade Gothic LT Std"/>
          <w:sz w:val="21"/>
          <w:szCs w:val="21"/>
        </w:rPr>
        <w:tab/>
        <w:t>Egg Harbor Township, N.J./Holy Spirit</w:t>
      </w:r>
    </w:p>
    <w:p w14:paraId="14F92482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proofErr w:type="gramStart"/>
      <w:r w:rsidRPr="00671AD3">
        <w:rPr>
          <w:rFonts w:ascii="Trade Gothic LT Std" w:hAnsi="Trade Gothic LT Std"/>
          <w:sz w:val="21"/>
          <w:szCs w:val="21"/>
        </w:rPr>
        <w:t>21</w:t>
      </w:r>
      <w:r w:rsidRPr="00671AD3">
        <w:rPr>
          <w:rFonts w:ascii="Trade Gothic LT Std" w:hAnsi="Trade Gothic LT Std"/>
          <w:sz w:val="21"/>
          <w:szCs w:val="21"/>
        </w:rPr>
        <w:tab/>
        <w:t>Jake McGee</w:t>
      </w:r>
      <w:r w:rsidR="00671AD3" w:rsidRPr="00671AD3">
        <w:rPr>
          <w:rFonts w:ascii="Trade Gothic LT Std" w:hAnsi="Trade Gothic LT Std"/>
          <w:sz w:val="21"/>
          <w:szCs w:val="21"/>
        </w:rPr>
        <w:tab/>
        <w:t>So.</w:t>
      </w:r>
      <w:proofErr w:type="gramEnd"/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6-1</w:t>
      </w:r>
      <w:r w:rsidRPr="00671AD3">
        <w:rPr>
          <w:rFonts w:ascii="Trade Gothic LT Std" w:hAnsi="Trade Gothic LT Std"/>
          <w:sz w:val="21"/>
          <w:szCs w:val="21"/>
        </w:rPr>
        <w:tab/>
        <w:t>190</w:t>
      </w:r>
      <w:r w:rsidRPr="00671AD3">
        <w:rPr>
          <w:rFonts w:ascii="Trade Gothic LT Std" w:hAnsi="Trade Gothic LT Std"/>
          <w:sz w:val="21"/>
          <w:szCs w:val="21"/>
        </w:rPr>
        <w:tab/>
        <w:t>Broomall, Pa./</w:t>
      </w:r>
      <w:proofErr w:type="spellStart"/>
      <w:r w:rsidRPr="00671AD3">
        <w:rPr>
          <w:rFonts w:ascii="Trade Gothic LT Std" w:hAnsi="Trade Gothic LT Std"/>
          <w:sz w:val="21"/>
          <w:szCs w:val="21"/>
        </w:rPr>
        <w:t>Marple</w:t>
      </w:r>
      <w:proofErr w:type="spellEnd"/>
      <w:r w:rsidRPr="00671AD3">
        <w:rPr>
          <w:rFonts w:ascii="Trade Gothic LT Std" w:hAnsi="Trade Gothic LT Std"/>
          <w:sz w:val="21"/>
          <w:szCs w:val="21"/>
        </w:rPr>
        <w:t xml:space="preserve"> Newtown</w:t>
      </w:r>
    </w:p>
    <w:p w14:paraId="34FA54D6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22</w:t>
      </w:r>
      <w:r w:rsidRPr="00671AD3">
        <w:rPr>
          <w:rFonts w:ascii="Trade Gothic LT Std" w:hAnsi="Trade Gothic LT Std"/>
          <w:sz w:val="21"/>
          <w:szCs w:val="21"/>
        </w:rPr>
        <w:tab/>
        <w:t>Isaiah Jennings</w:t>
      </w:r>
      <w:r w:rsidRPr="00671AD3">
        <w:rPr>
          <w:rFonts w:ascii="Trade Gothic LT Std" w:hAnsi="Trade Gothic LT Std"/>
          <w:sz w:val="21"/>
          <w:szCs w:val="21"/>
        </w:rPr>
        <w:tab/>
        <w:t>Sr.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6-0</w:t>
      </w:r>
      <w:r w:rsidRPr="00671AD3">
        <w:rPr>
          <w:rFonts w:ascii="Trade Gothic LT Std" w:hAnsi="Trade Gothic LT Std"/>
          <w:sz w:val="21"/>
          <w:szCs w:val="21"/>
        </w:rPr>
        <w:tab/>
        <w:t>175</w:t>
      </w:r>
      <w:r w:rsidRPr="00671AD3">
        <w:rPr>
          <w:rFonts w:ascii="Trade Gothic LT Std" w:hAnsi="Trade Gothic LT Std"/>
          <w:sz w:val="21"/>
          <w:szCs w:val="21"/>
        </w:rPr>
        <w:tab/>
        <w:t>Montclair, N.J./Montclair</w:t>
      </w:r>
    </w:p>
    <w:p w14:paraId="029565C5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24</w:t>
      </w:r>
      <w:r w:rsidRPr="00671AD3">
        <w:rPr>
          <w:rFonts w:ascii="Trade Gothic LT Std" w:hAnsi="Trade Gothic LT Std"/>
          <w:sz w:val="21"/>
          <w:szCs w:val="21"/>
        </w:rPr>
        <w:tab/>
        <w:t>Brandon McGuire</w:t>
      </w:r>
      <w:r w:rsidRPr="00671AD3">
        <w:rPr>
          <w:rFonts w:ascii="Trade Gothic LT Std" w:hAnsi="Trade Gothic LT Std"/>
          <w:sz w:val="21"/>
          <w:szCs w:val="21"/>
        </w:rPr>
        <w:tab/>
        <w:t>Sr.</w:t>
      </w:r>
      <w:r w:rsidRPr="00671AD3">
        <w:rPr>
          <w:rFonts w:ascii="Trade Gothic LT Std" w:hAnsi="Trade Gothic LT Std"/>
          <w:sz w:val="21"/>
          <w:szCs w:val="21"/>
        </w:rPr>
        <w:tab/>
        <w:t>F</w:t>
      </w:r>
      <w:r w:rsidRPr="00671AD3">
        <w:rPr>
          <w:rFonts w:ascii="Trade Gothic LT Std" w:hAnsi="Trade Gothic LT Std"/>
          <w:sz w:val="21"/>
          <w:szCs w:val="21"/>
        </w:rPr>
        <w:tab/>
        <w:t>6-4</w:t>
      </w:r>
      <w:r w:rsidRPr="00671AD3">
        <w:rPr>
          <w:rFonts w:ascii="Trade Gothic LT Std" w:hAnsi="Trade Gothic LT Std"/>
          <w:sz w:val="21"/>
          <w:szCs w:val="21"/>
        </w:rPr>
        <w:tab/>
        <w:t>185</w:t>
      </w:r>
      <w:r w:rsidRPr="00671AD3">
        <w:rPr>
          <w:rFonts w:ascii="Trade Gothic LT Std" w:hAnsi="Trade Gothic LT Std"/>
          <w:sz w:val="21"/>
          <w:szCs w:val="21"/>
        </w:rPr>
        <w:tab/>
        <w:t>Philadelphia, Pa./Father Judge</w:t>
      </w:r>
    </w:p>
    <w:p w14:paraId="386DE9BE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30</w:t>
      </w:r>
      <w:r w:rsidRPr="00671AD3">
        <w:rPr>
          <w:rFonts w:ascii="Trade Gothic LT Std" w:hAnsi="Trade Gothic LT Std"/>
          <w:sz w:val="21"/>
          <w:szCs w:val="21"/>
        </w:rPr>
        <w:tab/>
        <w:t xml:space="preserve">Matt </w:t>
      </w:r>
      <w:proofErr w:type="spellStart"/>
      <w:r w:rsidRPr="00671AD3">
        <w:rPr>
          <w:rFonts w:ascii="Trade Gothic LT Std" w:hAnsi="Trade Gothic LT Std"/>
          <w:sz w:val="21"/>
          <w:szCs w:val="21"/>
        </w:rPr>
        <w:t>Cardonne</w:t>
      </w:r>
      <w:proofErr w:type="spellEnd"/>
      <w:r w:rsidRPr="00671AD3">
        <w:rPr>
          <w:rFonts w:ascii="Trade Gothic LT Std" w:hAnsi="Trade Gothic LT Std"/>
          <w:sz w:val="21"/>
          <w:szCs w:val="21"/>
        </w:rPr>
        <w:tab/>
        <w:t>Jr.</w:t>
      </w:r>
      <w:r w:rsidRPr="00671AD3">
        <w:rPr>
          <w:rFonts w:ascii="Trade Gothic LT Std" w:hAnsi="Trade Gothic LT Std"/>
          <w:sz w:val="21"/>
          <w:szCs w:val="21"/>
        </w:rPr>
        <w:tab/>
        <w:t>G</w:t>
      </w:r>
      <w:r w:rsidRPr="00671AD3">
        <w:rPr>
          <w:rFonts w:ascii="Trade Gothic LT Std" w:hAnsi="Trade Gothic LT Std"/>
          <w:sz w:val="21"/>
          <w:szCs w:val="21"/>
        </w:rPr>
        <w:tab/>
        <w:t>6-0</w:t>
      </w:r>
      <w:r w:rsidRPr="00671AD3">
        <w:rPr>
          <w:rFonts w:ascii="Trade Gothic LT Std" w:hAnsi="Trade Gothic LT Std"/>
          <w:sz w:val="21"/>
          <w:szCs w:val="21"/>
        </w:rPr>
        <w:tab/>
        <w:t>180</w:t>
      </w:r>
      <w:r w:rsidRPr="00671AD3">
        <w:rPr>
          <w:rFonts w:ascii="Trade Gothic LT Std" w:hAnsi="Trade Gothic LT Std"/>
          <w:sz w:val="21"/>
          <w:szCs w:val="21"/>
        </w:rPr>
        <w:tab/>
        <w:t>Branchburg, N.J./Somerville</w:t>
      </w:r>
    </w:p>
    <w:p w14:paraId="6BACFA2F" w14:textId="77777777" w:rsidR="006B2FC1" w:rsidRPr="00671AD3" w:rsidRDefault="006B2FC1" w:rsidP="006B2FC1">
      <w:pPr>
        <w:tabs>
          <w:tab w:val="left" w:pos="540"/>
          <w:tab w:val="center" w:pos="2610"/>
          <w:tab w:val="center" w:pos="3150"/>
          <w:tab w:val="center" w:pos="3780"/>
          <w:tab w:val="left" w:pos="4140"/>
          <w:tab w:val="left" w:pos="4680"/>
        </w:tabs>
        <w:rPr>
          <w:rFonts w:ascii="Trade Gothic LT Std" w:hAnsi="Trade Gothic LT Std"/>
          <w:sz w:val="21"/>
          <w:szCs w:val="21"/>
        </w:rPr>
      </w:pPr>
      <w:r w:rsidRPr="00671AD3">
        <w:rPr>
          <w:rFonts w:ascii="Trade Gothic LT Std" w:hAnsi="Trade Gothic LT Std"/>
          <w:sz w:val="21"/>
          <w:szCs w:val="21"/>
        </w:rPr>
        <w:t>32</w:t>
      </w:r>
      <w:r w:rsidRPr="00671AD3">
        <w:rPr>
          <w:rFonts w:ascii="Trade Gothic LT Std" w:hAnsi="Trade Gothic LT Std"/>
          <w:sz w:val="21"/>
          <w:szCs w:val="21"/>
        </w:rPr>
        <w:tab/>
        <w:t>Addis Ralph</w:t>
      </w:r>
      <w:r w:rsidRPr="00671AD3">
        <w:rPr>
          <w:rFonts w:ascii="Trade Gothic LT Std" w:hAnsi="Trade Gothic LT Std"/>
          <w:sz w:val="21"/>
          <w:szCs w:val="21"/>
        </w:rPr>
        <w:tab/>
        <w:t>Fr.</w:t>
      </w:r>
      <w:r w:rsidRPr="00671AD3">
        <w:rPr>
          <w:rFonts w:ascii="Trade Gothic LT Std" w:hAnsi="Trade Gothic LT Std"/>
          <w:sz w:val="21"/>
          <w:szCs w:val="21"/>
        </w:rPr>
        <w:tab/>
        <w:t>C</w:t>
      </w:r>
      <w:r w:rsidRPr="00671AD3">
        <w:rPr>
          <w:rFonts w:ascii="Trade Gothic LT Std" w:hAnsi="Trade Gothic LT Std"/>
          <w:sz w:val="21"/>
          <w:szCs w:val="21"/>
        </w:rPr>
        <w:tab/>
        <w:t>6-6</w:t>
      </w:r>
      <w:r w:rsidRPr="00671AD3">
        <w:rPr>
          <w:rFonts w:ascii="Trade Gothic LT Std" w:hAnsi="Trade Gothic LT Std"/>
          <w:sz w:val="21"/>
          <w:szCs w:val="21"/>
        </w:rPr>
        <w:tab/>
        <w:t>190</w:t>
      </w:r>
      <w:r w:rsidR="00671AD3" w:rsidRPr="00671AD3">
        <w:rPr>
          <w:rFonts w:ascii="Trade Gothic LT Std" w:hAnsi="Trade Gothic LT Std"/>
          <w:sz w:val="21"/>
          <w:szCs w:val="21"/>
        </w:rPr>
        <w:tab/>
        <w:t>East Brunswick, N.J./East Brun</w:t>
      </w:r>
      <w:r w:rsidRPr="00671AD3">
        <w:rPr>
          <w:rFonts w:ascii="Trade Gothic LT Std" w:hAnsi="Trade Gothic LT Std"/>
          <w:sz w:val="21"/>
          <w:szCs w:val="21"/>
        </w:rPr>
        <w:t>s</w:t>
      </w:r>
      <w:r w:rsidR="00671AD3" w:rsidRPr="00671AD3">
        <w:rPr>
          <w:rFonts w:ascii="Trade Gothic LT Std" w:hAnsi="Trade Gothic LT Std"/>
          <w:sz w:val="21"/>
          <w:szCs w:val="21"/>
        </w:rPr>
        <w:t>w</w:t>
      </w:r>
      <w:r w:rsidRPr="00671AD3">
        <w:rPr>
          <w:rFonts w:ascii="Trade Gothic LT Std" w:hAnsi="Trade Gothic LT Std"/>
          <w:sz w:val="21"/>
          <w:szCs w:val="21"/>
        </w:rPr>
        <w:t>ick</w:t>
      </w:r>
    </w:p>
    <w:p w14:paraId="6606DDF3" w14:textId="77777777" w:rsidR="00671AD3" w:rsidRPr="00671AD3" w:rsidRDefault="00671AD3" w:rsidP="006B2FC1">
      <w:pPr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307D9D4D" w14:textId="77777777" w:rsidR="006B2FC1" w:rsidRPr="00671AD3" w:rsidRDefault="006B2FC1" w:rsidP="006B2FC1">
      <w:pPr>
        <w:textAlignment w:val="baseline"/>
        <w:rPr>
          <w:rFonts w:ascii="Arial" w:hAnsi="Arial" w:cs="Arial"/>
          <w:sz w:val="21"/>
          <w:szCs w:val="21"/>
        </w:rPr>
      </w:pPr>
      <w:r w:rsidRPr="00671AD3">
        <w:rPr>
          <w:rFonts w:ascii="Arial" w:hAnsi="Arial" w:cs="Arial"/>
          <w:b/>
          <w:bCs/>
          <w:sz w:val="21"/>
          <w:szCs w:val="21"/>
        </w:rPr>
        <w:t>Head Coach</w:t>
      </w:r>
      <w:r w:rsidRPr="00671AD3">
        <w:rPr>
          <w:rFonts w:ascii="Arial" w:hAnsi="Arial" w:cs="Arial"/>
          <w:sz w:val="21"/>
          <w:szCs w:val="21"/>
        </w:rPr>
        <w:t>: Justin Potts (2nd season, 11-14)</w:t>
      </w:r>
      <w:r w:rsidRPr="00671AD3">
        <w:rPr>
          <w:rFonts w:ascii="Arial" w:hAnsi="Arial" w:cs="Arial"/>
          <w:sz w:val="21"/>
          <w:szCs w:val="21"/>
        </w:rPr>
        <w:br/>
      </w:r>
      <w:r w:rsidRPr="00671AD3">
        <w:rPr>
          <w:rFonts w:ascii="Arial" w:hAnsi="Arial" w:cs="Arial"/>
          <w:b/>
          <w:bCs/>
          <w:sz w:val="21"/>
          <w:szCs w:val="21"/>
        </w:rPr>
        <w:t>Assistant Coaches</w:t>
      </w:r>
      <w:r w:rsidRPr="00671AD3">
        <w:rPr>
          <w:rFonts w:ascii="Arial" w:hAnsi="Arial" w:cs="Arial"/>
          <w:sz w:val="21"/>
          <w:szCs w:val="21"/>
        </w:rPr>
        <w:t xml:space="preserve">: Ricky Hernandez, Steve </w:t>
      </w:r>
      <w:proofErr w:type="spellStart"/>
      <w:r w:rsidRPr="00671AD3">
        <w:rPr>
          <w:rFonts w:ascii="Arial" w:hAnsi="Arial" w:cs="Arial"/>
          <w:sz w:val="21"/>
          <w:szCs w:val="21"/>
        </w:rPr>
        <w:t>Weiler</w:t>
      </w:r>
      <w:proofErr w:type="spellEnd"/>
      <w:r w:rsidRPr="00671AD3">
        <w:rPr>
          <w:rFonts w:ascii="Arial" w:hAnsi="Arial" w:cs="Arial"/>
          <w:sz w:val="21"/>
          <w:szCs w:val="21"/>
        </w:rPr>
        <w:br/>
      </w:r>
      <w:r w:rsidRPr="00671AD3">
        <w:rPr>
          <w:rFonts w:ascii="Arial" w:hAnsi="Arial" w:cs="Arial"/>
          <w:b/>
          <w:bCs/>
          <w:sz w:val="21"/>
          <w:szCs w:val="21"/>
        </w:rPr>
        <w:t>Captains</w:t>
      </w:r>
      <w:r w:rsidRPr="00671AD3">
        <w:rPr>
          <w:rFonts w:ascii="Arial" w:hAnsi="Arial" w:cs="Arial"/>
          <w:sz w:val="21"/>
          <w:szCs w:val="21"/>
        </w:rPr>
        <w:t>: Isaiah Jennings, Brandon McGuire, Sean Hanna</w:t>
      </w:r>
    </w:p>
    <w:p w14:paraId="5E086DA2" w14:textId="77777777" w:rsidR="00926527" w:rsidRPr="00671AD3" w:rsidRDefault="00926527" w:rsidP="006B2FC1">
      <w:pPr>
        <w:tabs>
          <w:tab w:val="left" w:pos="720"/>
          <w:tab w:val="center" w:pos="3060"/>
          <w:tab w:val="center" w:pos="3780"/>
          <w:tab w:val="center" w:pos="4500"/>
          <w:tab w:val="left" w:pos="4950"/>
          <w:tab w:val="left" w:pos="5580"/>
        </w:tabs>
        <w:rPr>
          <w:rFonts w:ascii="Trade Gothic LT Std" w:hAnsi="Trade Gothic LT Std"/>
          <w:sz w:val="22"/>
          <w:szCs w:val="22"/>
        </w:rPr>
      </w:pPr>
    </w:p>
    <w:sectPr w:rsidR="00926527" w:rsidRPr="00671AD3" w:rsidSect="003772C0">
      <w:type w:val="continuous"/>
      <w:pgSz w:w="12240" w:h="15840"/>
      <w:pgMar w:top="360" w:right="1008" w:bottom="144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9685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D59"/>
    <w:rsid w:val="00006145"/>
    <w:rsid w:val="000172AE"/>
    <w:rsid w:val="000908D7"/>
    <w:rsid w:val="00131C91"/>
    <w:rsid w:val="001E066F"/>
    <w:rsid w:val="002F6B4B"/>
    <w:rsid w:val="002F7FD2"/>
    <w:rsid w:val="00340308"/>
    <w:rsid w:val="003772C0"/>
    <w:rsid w:val="004F2154"/>
    <w:rsid w:val="00671AD3"/>
    <w:rsid w:val="006B2FC1"/>
    <w:rsid w:val="00811B58"/>
    <w:rsid w:val="008D2616"/>
    <w:rsid w:val="00926527"/>
    <w:rsid w:val="009B3E2E"/>
    <w:rsid w:val="009B418E"/>
    <w:rsid w:val="00A21D59"/>
    <w:rsid w:val="00B74A83"/>
    <w:rsid w:val="00CC4371"/>
    <w:rsid w:val="00D77929"/>
    <w:rsid w:val="00F5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24F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36"/>
    </w:rPr>
  </w:style>
  <w:style w:type="character" w:styleId="Hyperlink">
    <w:name w:val="Hyperlink"/>
    <w:uiPriority w:val="99"/>
    <w:semiHidden/>
    <w:unhideWhenUsed/>
    <w:rsid w:val="00F502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22C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5022C"/>
    <w:rPr>
      <w:b/>
      <w:bCs/>
    </w:rPr>
  </w:style>
  <w:style w:type="character" w:customStyle="1" w:styleId="apple-converted-space">
    <w:name w:val="apple-converted-space"/>
    <w:rsid w:val="00F5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Information Office</vt:lpstr>
    </vt:vector>
  </TitlesOfParts>
  <Company>Moravian College</Company>
  <LinksUpToDate>false</LinksUpToDate>
  <CharactersWithSpaces>1356</CharactersWithSpaces>
  <SharedDoc>false</SharedDoc>
  <HLinks>
    <vt:vector size="108" baseType="variant">
      <vt:variant>
        <vt:i4>2359343</vt:i4>
      </vt:variant>
      <vt:variant>
        <vt:i4>51</vt:i4>
      </vt:variant>
      <vt:variant>
        <vt:i4>0</vt:i4>
      </vt:variant>
      <vt:variant>
        <vt:i4>5</vt:i4>
      </vt:variant>
      <vt:variant>
        <vt:lpwstr>http://moraviansports.com/sports/mbkb/coaches/Shiffert</vt:lpwstr>
      </vt:variant>
      <vt:variant>
        <vt:lpwstr/>
      </vt:variant>
      <vt:variant>
        <vt:i4>4522054</vt:i4>
      </vt:variant>
      <vt:variant>
        <vt:i4>48</vt:i4>
      </vt:variant>
      <vt:variant>
        <vt:i4>0</vt:i4>
      </vt:variant>
      <vt:variant>
        <vt:i4>5</vt:i4>
      </vt:variant>
      <vt:variant>
        <vt:lpwstr>http://moraviansports.com/sports/mbkb/coaches/Covert</vt:lpwstr>
      </vt:variant>
      <vt:variant>
        <vt:lpwstr/>
      </vt:variant>
      <vt:variant>
        <vt:i4>2097189</vt:i4>
      </vt:variant>
      <vt:variant>
        <vt:i4>45</vt:i4>
      </vt:variant>
      <vt:variant>
        <vt:i4>0</vt:i4>
      </vt:variant>
      <vt:variant>
        <vt:i4>5</vt:i4>
      </vt:variant>
      <vt:variant>
        <vt:lpwstr>http://moraviansports.com/sports/mbkb/coaches/Potts</vt:lpwstr>
      </vt:variant>
      <vt:variant>
        <vt:lpwstr/>
      </vt:variant>
      <vt:variant>
        <vt:i4>1769567</vt:i4>
      </vt:variant>
      <vt:variant>
        <vt:i4>42</vt:i4>
      </vt:variant>
      <vt:variant>
        <vt:i4>0</vt:i4>
      </vt:variant>
      <vt:variant>
        <vt:i4>5</vt:i4>
      </vt:variant>
      <vt:variant>
        <vt:lpwstr>http://moraviansports.com/sports/mbkb/2015-16/bios/zimmermann_bobby_oa2z</vt:lpwstr>
      </vt:variant>
      <vt:variant>
        <vt:lpwstr/>
      </vt:variant>
      <vt:variant>
        <vt:i4>6881404</vt:i4>
      </vt:variant>
      <vt:variant>
        <vt:i4>39</vt:i4>
      </vt:variant>
      <vt:variant>
        <vt:i4>0</vt:i4>
      </vt:variant>
      <vt:variant>
        <vt:i4>5</vt:i4>
      </vt:variant>
      <vt:variant>
        <vt:lpwstr>http://moraviansports.com/sports/mbkb/2015-16/bios/germano_christopher_qxhy</vt:lpwstr>
      </vt:variant>
      <vt:variant>
        <vt:lpwstr/>
      </vt:variant>
      <vt:variant>
        <vt:i4>7340080</vt:i4>
      </vt:variant>
      <vt:variant>
        <vt:i4>36</vt:i4>
      </vt:variant>
      <vt:variant>
        <vt:i4>0</vt:i4>
      </vt:variant>
      <vt:variant>
        <vt:i4>5</vt:i4>
      </vt:variant>
      <vt:variant>
        <vt:lpwstr>http://moraviansports.com/sports/mbkb/2015-16/bios/cardonne_matt_3zew</vt:lpwstr>
      </vt:variant>
      <vt:variant>
        <vt:lpwstr/>
      </vt:variant>
      <vt:variant>
        <vt:i4>2818086</vt:i4>
      </vt:variant>
      <vt:variant>
        <vt:i4>33</vt:i4>
      </vt:variant>
      <vt:variant>
        <vt:i4>0</vt:i4>
      </vt:variant>
      <vt:variant>
        <vt:i4>5</vt:i4>
      </vt:variant>
      <vt:variant>
        <vt:lpwstr>http://moraviansports.com/sports/mbkb/2015-16/bios/mcguire_brandon_73o5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http://moraviansports.com/sports/mbkb/2015-16/bios/aussenheimer_jack_8dyt</vt:lpwstr>
      </vt:variant>
      <vt:variant>
        <vt:lpwstr/>
      </vt:variant>
      <vt:variant>
        <vt:i4>5439556</vt:i4>
      </vt:variant>
      <vt:variant>
        <vt:i4>27</vt:i4>
      </vt:variant>
      <vt:variant>
        <vt:i4>0</vt:i4>
      </vt:variant>
      <vt:variant>
        <vt:i4>5</vt:i4>
      </vt:variant>
      <vt:variant>
        <vt:lpwstr>http://moraviansports.com/sports/mbkb/2015-16/bios/jennings_isaiah_lfdf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http://moraviansports.com/sports/mbkb/2015-16/bios/jasmin_sebastien_kim9</vt:lpwstr>
      </vt:variant>
      <vt:variant>
        <vt:lpwstr/>
      </vt:variant>
      <vt:variant>
        <vt:i4>4390914</vt:i4>
      </vt:variant>
      <vt:variant>
        <vt:i4>21</vt:i4>
      </vt:variant>
      <vt:variant>
        <vt:i4>0</vt:i4>
      </vt:variant>
      <vt:variant>
        <vt:i4>5</vt:i4>
      </vt:variant>
      <vt:variant>
        <vt:lpwstr>http://moraviansports.com/sports/mbkb/2015-16/bios/mcgee_jake_4oia</vt:lpwstr>
      </vt:variant>
      <vt:variant>
        <vt:lpwstr/>
      </vt:variant>
      <vt:variant>
        <vt:i4>7929915</vt:i4>
      </vt:variant>
      <vt:variant>
        <vt:i4>18</vt:i4>
      </vt:variant>
      <vt:variant>
        <vt:i4>0</vt:i4>
      </vt:variant>
      <vt:variant>
        <vt:i4>5</vt:i4>
      </vt:variant>
      <vt:variant>
        <vt:lpwstr>http://moraviansports.com/sports/mbkb/2015-16/bios/casazza_nicholas_tgv5</vt:lpwstr>
      </vt:variant>
      <vt:variant>
        <vt:lpwstr/>
      </vt:variant>
      <vt:variant>
        <vt:i4>1179678</vt:i4>
      </vt:variant>
      <vt:variant>
        <vt:i4>15</vt:i4>
      </vt:variant>
      <vt:variant>
        <vt:i4>0</vt:i4>
      </vt:variant>
      <vt:variant>
        <vt:i4>5</vt:i4>
      </vt:variant>
      <vt:variant>
        <vt:lpwstr>http://moraviansports.com/sports/mbkb/2015-16/bios/murray_jimmy_dvxb</vt:lpwstr>
      </vt:variant>
      <vt:variant>
        <vt:lpwstr/>
      </vt:variant>
      <vt:variant>
        <vt:i4>8323196</vt:i4>
      </vt:variant>
      <vt:variant>
        <vt:i4>12</vt:i4>
      </vt:variant>
      <vt:variant>
        <vt:i4>0</vt:i4>
      </vt:variant>
      <vt:variant>
        <vt:i4>5</vt:i4>
      </vt:variant>
      <vt:variant>
        <vt:lpwstr>http://moraviansports.com/sports/mbkb/2015-16/bios/holder_o-neil_h0qu</vt:lpwstr>
      </vt:variant>
      <vt:variant>
        <vt:lpwstr/>
      </vt:variant>
      <vt:variant>
        <vt:i4>851991</vt:i4>
      </vt:variant>
      <vt:variant>
        <vt:i4>9</vt:i4>
      </vt:variant>
      <vt:variant>
        <vt:i4>0</vt:i4>
      </vt:variant>
      <vt:variant>
        <vt:i4>5</vt:i4>
      </vt:variant>
      <vt:variant>
        <vt:lpwstr>http://moraviansports.com/sports/mbkb/2015-16/bios/cicalese_tom_hjlk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http://moraviansports.com/sports/mbkb/2015-16/bios/brazukas_will_exqm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http://moraviansports.com/sports/mbkb/2015-16/bios/hanna_sean_rsbv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http://moraviansports.com/sports/mbkb/2015-16/bios/rhett_khalil_3e3m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Information Office</dc:title>
  <dc:subject/>
  <dc:creator>Mike J Warwick</dc:creator>
  <cp:keywords/>
  <cp:lastModifiedBy>CIT</cp:lastModifiedBy>
  <cp:revision>4</cp:revision>
  <cp:lastPrinted>2016-11-04T15:52:00Z</cp:lastPrinted>
  <dcterms:created xsi:type="dcterms:W3CDTF">2016-11-04T15:38:00Z</dcterms:created>
  <dcterms:modified xsi:type="dcterms:W3CDTF">2016-11-04T15:52:00Z</dcterms:modified>
</cp:coreProperties>
</file>